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87" w:rsidRDefault="009E5BD4">
      <w:pPr>
        <w:pStyle w:val="Standard"/>
        <w:tabs>
          <w:tab w:val="left" w:pos="6345"/>
        </w:tabs>
        <w:spacing w:line="312" w:lineRule="auto"/>
        <w:jc w:val="both"/>
        <w:rPr>
          <w:rFonts w:eastAsia="Arial Unicode MS" w:cs="Mangal"/>
          <w:iCs/>
          <w:szCs w:val="24"/>
          <w:lang w:eastAsia="hi-IN" w:bidi="hi-IN"/>
        </w:rPr>
      </w:pPr>
      <w:bookmarkStart w:id="0" w:name="_GoBack"/>
      <w:bookmarkEnd w:id="0"/>
      <w:r>
        <w:rPr>
          <w:rFonts w:eastAsia="Arial Unicode MS" w:cs="Mangal"/>
          <w:iCs/>
          <w:noProof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5861519</wp:posOffset>
            </wp:positionH>
            <wp:positionV relativeFrom="paragraph">
              <wp:posOffset>-1089000</wp:posOffset>
            </wp:positionV>
            <wp:extent cx="1419840" cy="515520"/>
            <wp:effectExtent l="0" t="0" r="8910" b="0"/>
            <wp:wrapNone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840" cy="515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="Mangal"/>
          <w:iCs/>
          <w:noProof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3960</wp:posOffset>
            </wp:positionH>
            <wp:positionV relativeFrom="paragraph">
              <wp:posOffset>-1069200</wp:posOffset>
            </wp:positionV>
            <wp:extent cx="743040" cy="1103040"/>
            <wp:effectExtent l="0" t="0" r="0" b="1860"/>
            <wp:wrapNone/>
            <wp:docPr id="2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040" cy="1103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36287" w:rsidRDefault="00A36287">
      <w:pPr>
        <w:pStyle w:val="Standard"/>
        <w:rPr>
          <w:rFonts w:cs="Mangal"/>
          <w:szCs w:val="24"/>
          <w:lang w:eastAsia="hi-IN" w:bidi="hi-IN"/>
        </w:rPr>
      </w:pPr>
    </w:p>
    <w:p w:rsidR="00A36287" w:rsidRDefault="00A36287">
      <w:pPr>
        <w:pStyle w:val="Standard"/>
        <w:tabs>
          <w:tab w:val="left" w:pos="3705"/>
        </w:tabs>
        <w:jc w:val="both"/>
        <w:rPr>
          <w:rFonts w:cs="Mangal"/>
          <w:szCs w:val="24"/>
          <w:lang w:eastAsia="hi-IN" w:bidi="hi-IN"/>
        </w:rPr>
      </w:pPr>
    </w:p>
    <w:p w:rsidR="00A36287" w:rsidRDefault="009E5BD4">
      <w:pPr>
        <w:pStyle w:val="Standard"/>
        <w:tabs>
          <w:tab w:val="left" w:pos="3705"/>
        </w:tabs>
        <w:jc w:val="both"/>
        <w:rPr>
          <w:rFonts w:cs="Mangal"/>
          <w:sz w:val="96"/>
          <w:szCs w:val="96"/>
          <w:lang w:eastAsia="hi-IN" w:bidi="hi-IN"/>
        </w:rPr>
      </w:pPr>
      <w:r>
        <w:rPr>
          <w:rFonts w:cs="Mangal"/>
          <w:sz w:val="96"/>
          <w:szCs w:val="96"/>
          <w:lang w:eastAsia="hi-IN" w:bidi="hi-IN"/>
        </w:rPr>
        <w:t>Si comunica che il giorno 19 novembre c.a. causa corso di aggiornamento l'Ufficio Anagrafe  sarà aperto solo dalle ore 15:00 alle ore 17:00.</w:t>
      </w:r>
    </w:p>
    <w:p w:rsidR="00A36287" w:rsidRDefault="009E5BD4">
      <w:pPr>
        <w:pStyle w:val="Standard"/>
        <w:tabs>
          <w:tab w:val="left" w:pos="3705"/>
        </w:tabs>
        <w:jc w:val="both"/>
        <w:rPr>
          <w:rFonts w:cs="Mangal"/>
          <w:sz w:val="96"/>
          <w:szCs w:val="96"/>
          <w:lang w:eastAsia="hi-IN" w:bidi="hi-IN"/>
        </w:rPr>
      </w:pPr>
      <w:r>
        <w:rPr>
          <w:rFonts w:cs="Mangal"/>
          <w:sz w:val="96"/>
          <w:szCs w:val="96"/>
          <w:lang w:eastAsia="hi-IN" w:bidi="hi-IN"/>
        </w:rPr>
        <w:t xml:space="preserve">Naturalmente restiamo a disposizione </w:t>
      </w:r>
      <w:r>
        <w:rPr>
          <w:rFonts w:cs="Mangal"/>
          <w:sz w:val="96"/>
          <w:szCs w:val="96"/>
          <w:lang w:eastAsia="hi-IN" w:bidi="hi-IN"/>
        </w:rPr>
        <w:t>nella mattinata  per eventuali urgenze.</w:t>
      </w:r>
    </w:p>
    <w:p w:rsidR="00A36287" w:rsidRDefault="009E5BD4">
      <w:pPr>
        <w:pStyle w:val="Standard"/>
        <w:tabs>
          <w:tab w:val="left" w:pos="3705"/>
        </w:tabs>
        <w:jc w:val="both"/>
        <w:rPr>
          <w:rFonts w:cs="Mangal"/>
          <w:sz w:val="96"/>
          <w:szCs w:val="96"/>
          <w:lang w:eastAsia="hi-IN" w:bidi="hi-IN"/>
        </w:rPr>
      </w:pPr>
      <w:r>
        <w:rPr>
          <w:rFonts w:cs="Mangal"/>
          <w:sz w:val="96"/>
          <w:szCs w:val="96"/>
          <w:lang w:eastAsia="hi-IN" w:bidi="hi-IN"/>
        </w:rPr>
        <w:t>Ci scusiamo per il disagio.</w:t>
      </w:r>
    </w:p>
    <w:p w:rsidR="00A36287" w:rsidRDefault="00A36287">
      <w:pPr>
        <w:pStyle w:val="Standard"/>
        <w:tabs>
          <w:tab w:val="left" w:pos="3705"/>
        </w:tabs>
        <w:jc w:val="both"/>
        <w:rPr>
          <w:rFonts w:cs="Mangal"/>
          <w:sz w:val="96"/>
          <w:szCs w:val="96"/>
          <w:lang w:eastAsia="hi-IN" w:bidi="hi-IN"/>
        </w:rPr>
      </w:pPr>
    </w:p>
    <w:sectPr w:rsidR="00A36287">
      <w:headerReference w:type="default" r:id="rId10"/>
      <w:pgSz w:w="11906" w:h="16838"/>
      <w:pgMar w:top="709" w:right="311" w:bottom="776" w:left="525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D4" w:rsidRDefault="009E5BD4">
      <w:r>
        <w:separator/>
      </w:r>
    </w:p>
  </w:endnote>
  <w:endnote w:type="continuationSeparator" w:id="0">
    <w:p w:rsidR="009E5BD4" w:rsidRDefault="009E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D4" w:rsidRDefault="009E5BD4">
      <w:r>
        <w:rPr>
          <w:color w:val="000000"/>
        </w:rPr>
        <w:separator/>
      </w:r>
    </w:p>
  </w:footnote>
  <w:footnote w:type="continuationSeparator" w:id="0">
    <w:p w:rsidR="009E5BD4" w:rsidRDefault="009E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58" w:rsidRDefault="009E5BD4">
    <w:pPr>
      <w:pStyle w:val="Intestazione"/>
      <w:jc w:val="center"/>
    </w:pPr>
  </w:p>
  <w:p w:rsidR="000E7F58" w:rsidRDefault="009E5BD4">
    <w:pPr>
      <w:pStyle w:val="Didascalia1"/>
      <w:rPr>
        <w:rFonts w:ascii="Tahoma" w:hAnsi="Tahoma" w:cs="Tahoma"/>
        <w:sz w:val="35"/>
      </w:rPr>
    </w:pPr>
  </w:p>
  <w:p w:rsidR="000E7F58" w:rsidRDefault="009E5BD4">
    <w:pPr>
      <w:pStyle w:val="Didascalia1"/>
      <w:rPr>
        <w:rFonts w:ascii="Tahoma" w:hAnsi="Tahoma" w:cs="Tahoma"/>
        <w:sz w:val="35"/>
      </w:rPr>
    </w:pPr>
    <w:r>
      <w:rPr>
        <w:rFonts w:ascii="Tahoma" w:hAnsi="Tahoma" w:cs="Tahoma"/>
        <w:sz w:val="35"/>
      </w:rPr>
      <w:t>COMUNE DI FAUGLIA</w:t>
    </w:r>
  </w:p>
  <w:p w:rsidR="000E7F58" w:rsidRDefault="009E5BD4">
    <w:pPr>
      <w:pStyle w:val="Titolo3"/>
      <w:jc w:val="center"/>
      <w:rPr>
        <w:rFonts w:ascii="Arial" w:hAnsi="Arial" w:cs="Arial"/>
        <w:i/>
        <w:sz w:val="23"/>
      </w:rPr>
    </w:pPr>
    <w:r>
      <w:rPr>
        <w:rFonts w:ascii="Arial" w:hAnsi="Arial" w:cs="Arial"/>
        <w:i/>
        <w:sz w:val="23"/>
      </w:rPr>
      <w:t>Provincia di Pisa</w:t>
    </w:r>
  </w:p>
  <w:p w:rsidR="000E7F58" w:rsidRDefault="009E5BD4">
    <w:pPr>
      <w:pStyle w:val="Standard"/>
      <w:tabs>
        <w:tab w:val="right" w:pos="8931"/>
      </w:tabs>
      <w:jc w:val="center"/>
      <w:rPr>
        <w:rFonts w:ascii="Arial" w:hAnsi="Arial" w:cs="Arial"/>
        <w:b/>
        <w:sz w:val="13"/>
      </w:rPr>
    </w:pPr>
  </w:p>
  <w:p w:rsidR="000E7F58" w:rsidRDefault="009E5BD4">
    <w:pPr>
      <w:pStyle w:val="Standard"/>
      <w:tabs>
        <w:tab w:val="left" w:pos="8931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Piazza Trento e Trieste, 4 - C.A.P. 56043 - P. IVA: 00389450503 - Tel. 050/657311 - Fax 050/657330</w:t>
    </w:r>
  </w:p>
  <w:p w:rsidR="000E7F58" w:rsidRDefault="009E5BD4">
    <w:pPr>
      <w:pStyle w:val="Standard"/>
      <w:tabs>
        <w:tab w:val="left" w:pos="8931"/>
      </w:tabs>
      <w:jc w:val="center"/>
    </w:pPr>
    <w:r>
      <w:rPr>
        <w:rFonts w:ascii="Arial" w:hAnsi="Arial" w:cs="Arial"/>
        <w:sz w:val="15"/>
        <w:szCs w:val="15"/>
        <w:u w:val="single"/>
        <w:lang w:val="en-US"/>
      </w:rPr>
      <w:t>www.comune.fauglia.pi.it</w:t>
    </w:r>
    <w:r>
      <w:rPr>
        <w:rFonts w:ascii="Arial" w:hAnsi="Arial" w:cs="Arial"/>
        <w:sz w:val="15"/>
        <w:szCs w:val="15"/>
        <w:lang w:val="en-US"/>
      </w:rPr>
      <w:t xml:space="preserve"> - </w:t>
    </w:r>
    <w:r>
      <w:rPr>
        <w:rFonts w:ascii="Arial" w:hAnsi="Arial" w:cs="Arial"/>
        <w:i/>
        <w:sz w:val="15"/>
        <w:szCs w:val="15"/>
        <w:lang w:val="en-US"/>
      </w:rPr>
      <w:t>PEC</w:t>
    </w:r>
    <w:r>
      <w:rPr>
        <w:rFonts w:ascii="Arial" w:hAnsi="Arial" w:cs="Arial"/>
        <w:sz w:val="15"/>
        <w:szCs w:val="15"/>
        <w:lang w:val="en-US"/>
      </w:rPr>
      <w:t xml:space="preserve">: </w:t>
    </w:r>
    <w:r>
      <w:rPr>
        <w:rFonts w:ascii="Arial" w:hAnsi="Arial" w:cs="Arial"/>
        <w:sz w:val="15"/>
        <w:szCs w:val="15"/>
        <w:u w:val="single"/>
        <w:lang w:val="en-US"/>
      </w:rPr>
      <w:t>comune.fauglia@postacert.toscana.it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8B8"/>
    <w:multiLevelType w:val="multilevel"/>
    <w:tmpl w:val="B0263214"/>
    <w:styleLink w:val="WW8Num3"/>
    <w:lvl w:ilvl="0">
      <w:numFmt w:val="bullet"/>
      <w:lvlText w:val=""/>
      <w:lvlJc w:val="left"/>
      <w:rPr>
        <w:rFonts w:ascii="Wingdings" w:hAnsi="Wingdings" w:cs="Wingdings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"/>
      <w:lvlJc w:val="left"/>
      <w:rPr>
        <w:rFonts w:ascii="Wingdings" w:hAnsi="Wingdings" w:cs="Wingdings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"/>
      <w:lvlJc w:val="left"/>
      <w:rPr>
        <w:rFonts w:ascii="Wingdings" w:hAnsi="Wingdings" w:cs="Wingdings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">
    <w:nsid w:val="4F455535"/>
    <w:multiLevelType w:val="multilevel"/>
    <w:tmpl w:val="34D433E2"/>
    <w:styleLink w:val="WW8Num4"/>
    <w:lvl w:ilvl="0">
      <w:numFmt w:val="bullet"/>
      <w:lvlText w:val="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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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2">
    <w:nsid w:val="5A60641E"/>
    <w:multiLevelType w:val="multilevel"/>
    <w:tmpl w:val="6482401E"/>
    <w:styleLink w:val="WW8Num2"/>
    <w:lvl w:ilvl="0">
      <w:numFmt w:val="bullet"/>
      <w:lvlText w:val=""/>
      <w:lvlJc w:val="left"/>
      <w:rPr>
        <w:rFonts w:ascii="Wingdings" w:hAnsi="Wingdings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  <w:color w:val="00000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  <w:color w:val="000000"/>
      </w:rPr>
    </w:lvl>
  </w:abstractNum>
  <w:abstractNum w:abstractNumId="3">
    <w:nsid w:val="704D7CDC"/>
    <w:multiLevelType w:val="multilevel"/>
    <w:tmpl w:val="BA9A3A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6287"/>
    <w:rsid w:val="009E5BD4"/>
    <w:rsid w:val="00A36287"/>
    <w:rsid w:val="00A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b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Standard"/>
    <w:next w:val="Standard"/>
    <w:pPr>
      <w:keepNext/>
      <w:jc w:val="right"/>
      <w:outlineLvl w:val="2"/>
    </w:pPr>
    <w:rPr>
      <w:rFonts w:ascii="Bookman Old Style" w:hAnsi="Bookman Old Style" w:cs="Bookman Old Style"/>
      <w:b/>
    </w:rPr>
  </w:style>
  <w:style w:type="paragraph" w:styleId="Titolo4">
    <w:name w:val="heading 4"/>
    <w:basedOn w:val="Standard"/>
    <w:next w:val="Standard"/>
    <w:pPr>
      <w:keepNext/>
      <w:jc w:val="both"/>
      <w:outlineLvl w:val="3"/>
    </w:pPr>
    <w:rPr>
      <w:i/>
    </w:rPr>
  </w:style>
  <w:style w:type="paragraph" w:styleId="Titolo5">
    <w:name w:val="heading 5"/>
    <w:basedOn w:val="Standard"/>
    <w:next w:val="Standard"/>
    <w:pPr>
      <w:keepNext/>
      <w:jc w:val="both"/>
      <w:outlineLvl w:val="4"/>
    </w:pPr>
    <w:rPr>
      <w:rFonts w:ascii="Book Antiqua" w:hAnsi="Book Antiqua" w:cs="Book Antiqua"/>
      <w:i/>
      <w:sz w:val="20"/>
    </w:rPr>
  </w:style>
  <w:style w:type="paragraph" w:styleId="Titolo6">
    <w:name w:val="heading 6"/>
    <w:basedOn w:val="Standard"/>
    <w:next w:val="Standard"/>
    <w:pPr>
      <w:keepNext/>
      <w:ind w:left="3969"/>
      <w:jc w:val="center"/>
      <w:outlineLvl w:val="5"/>
    </w:pPr>
    <w:rPr>
      <w:rFonts w:ascii="Book Antiqua" w:hAnsi="Book Antiqua" w:cs="Book Antiqua"/>
      <w:i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  <w:sz w:val="28"/>
      <w:u w:val="single"/>
    </w:rPr>
  </w:style>
  <w:style w:type="paragraph" w:styleId="Titolo8">
    <w:name w:val="heading 8"/>
    <w:basedOn w:val="Standard"/>
    <w:next w:val="Standard"/>
    <w:pPr>
      <w:keepNext/>
      <w:ind w:left="851" w:hanging="851"/>
      <w:jc w:val="both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2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Didascalia1">
    <w:name w:val="Didascalia1"/>
    <w:basedOn w:val="Standard"/>
    <w:next w:val="Standard"/>
    <w:pPr>
      <w:tabs>
        <w:tab w:val="right" w:pos="8931"/>
      </w:tabs>
      <w:jc w:val="center"/>
    </w:pPr>
    <w:rPr>
      <w:b/>
      <w:sz w:val="28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993" w:hanging="993"/>
    </w:pPr>
  </w:style>
  <w:style w:type="paragraph" w:customStyle="1" w:styleId="Corpodeltesto21">
    <w:name w:val="Corpo del testo 21"/>
    <w:basedOn w:val="Standard"/>
    <w:pPr>
      <w:spacing w:line="360" w:lineRule="auto"/>
      <w:jc w:val="both"/>
    </w:pPr>
    <w:rPr>
      <w:sz w:val="20"/>
    </w:rPr>
  </w:style>
  <w:style w:type="paragraph" w:customStyle="1" w:styleId="Corpodeltesto31">
    <w:name w:val="Corpo del testo 31"/>
    <w:basedOn w:val="Standard"/>
    <w:rPr>
      <w:sz w:val="20"/>
    </w:rPr>
  </w:style>
  <w:style w:type="paragraph" w:customStyle="1" w:styleId="Rientrocorpodeltesto21">
    <w:name w:val="Rientro corpo del testo 21"/>
    <w:basedOn w:val="Standard"/>
    <w:pPr>
      <w:ind w:firstLine="567"/>
      <w:jc w:val="both"/>
    </w:pPr>
  </w:style>
  <w:style w:type="paragraph" w:customStyle="1" w:styleId="Rientrocorpodeltesto31">
    <w:name w:val="Rientro corpo del testo 31"/>
    <w:basedOn w:val="Standard"/>
    <w:pPr>
      <w:spacing w:line="360" w:lineRule="auto"/>
      <w:ind w:firstLine="495"/>
      <w:jc w:val="both"/>
    </w:pPr>
    <w:rPr>
      <w:rFonts w:ascii="Bookman Old Style" w:hAnsi="Bookman Old Style" w:cs="Bookman Old Style"/>
    </w:rPr>
  </w:style>
  <w:style w:type="paragraph" w:customStyle="1" w:styleId="AssessoreallAmbiente">
    <w:name w:val="'Assessore all'Ambiente"/>
    <w:basedOn w:val="Standard"/>
  </w:style>
  <w:style w:type="paragraph" w:customStyle="1" w:styleId="str">
    <w:name w:val="'str"/>
    <w:basedOn w:val="Standard"/>
  </w:style>
  <w:style w:type="paragraph" w:customStyle="1" w:styleId="Assessoreallacaccia">
    <w:name w:val="'Assessore alla caccia"/>
    <w:basedOn w:val="Standard"/>
    <w:pPr>
      <w:jc w:val="both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ormale1">
    <w:name w:val="Normale1"/>
    <w:rPr>
      <w:rFonts w:eastAsia="Arial Unicode MS"/>
    </w:rPr>
  </w:style>
  <w:style w:type="paragraph" w:styleId="Paragrafoelenco">
    <w:name w:val="List Paragraph"/>
    <w:basedOn w:val="Normale1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Symbol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customStyle="1" w:styleId="VisitedInternetLink">
    <w:name w:val="Visited Internet Link"/>
    <w:basedOn w:val="Carpredefinitoparagrafo1"/>
    <w:rPr>
      <w:color w:val="800080"/>
      <w:u w:val="single"/>
    </w:rPr>
  </w:style>
  <w:style w:type="character" w:customStyle="1" w:styleId="Collegamentoipertestuale1">
    <w:name w:val="Collegamento ipertestuale1"/>
    <w:basedOn w:val="Carpredefinitoparagrafo1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b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Standard"/>
    <w:next w:val="Standard"/>
    <w:pPr>
      <w:keepNext/>
      <w:jc w:val="right"/>
      <w:outlineLvl w:val="2"/>
    </w:pPr>
    <w:rPr>
      <w:rFonts w:ascii="Bookman Old Style" w:hAnsi="Bookman Old Style" w:cs="Bookman Old Style"/>
      <w:b/>
    </w:rPr>
  </w:style>
  <w:style w:type="paragraph" w:styleId="Titolo4">
    <w:name w:val="heading 4"/>
    <w:basedOn w:val="Standard"/>
    <w:next w:val="Standard"/>
    <w:pPr>
      <w:keepNext/>
      <w:jc w:val="both"/>
      <w:outlineLvl w:val="3"/>
    </w:pPr>
    <w:rPr>
      <w:i/>
    </w:rPr>
  </w:style>
  <w:style w:type="paragraph" w:styleId="Titolo5">
    <w:name w:val="heading 5"/>
    <w:basedOn w:val="Standard"/>
    <w:next w:val="Standard"/>
    <w:pPr>
      <w:keepNext/>
      <w:jc w:val="both"/>
      <w:outlineLvl w:val="4"/>
    </w:pPr>
    <w:rPr>
      <w:rFonts w:ascii="Book Antiqua" w:hAnsi="Book Antiqua" w:cs="Book Antiqua"/>
      <w:i/>
      <w:sz w:val="20"/>
    </w:rPr>
  </w:style>
  <w:style w:type="paragraph" w:styleId="Titolo6">
    <w:name w:val="heading 6"/>
    <w:basedOn w:val="Standard"/>
    <w:next w:val="Standard"/>
    <w:pPr>
      <w:keepNext/>
      <w:ind w:left="3969"/>
      <w:jc w:val="center"/>
      <w:outlineLvl w:val="5"/>
    </w:pPr>
    <w:rPr>
      <w:rFonts w:ascii="Book Antiqua" w:hAnsi="Book Antiqua" w:cs="Book Antiqua"/>
      <w:i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  <w:sz w:val="28"/>
      <w:u w:val="single"/>
    </w:rPr>
  </w:style>
  <w:style w:type="paragraph" w:styleId="Titolo8">
    <w:name w:val="heading 8"/>
    <w:basedOn w:val="Standard"/>
    <w:next w:val="Standard"/>
    <w:pPr>
      <w:keepNext/>
      <w:ind w:left="851" w:hanging="851"/>
      <w:jc w:val="both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2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Didascalia1">
    <w:name w:val="Didascalia1"/>
    <w:basedOn w:val="Standard"/>
    <w:next w:val="Standard"/>
    <w:pPr>
      <w:tabs>
        <w:tab w:val="right" w:pos="8931"/>
      </w:tabs>
      <w:jc w:val="center"/>
    </w:pPr>
    <w:rPr>
      <w:b/>
      <w:sz w:val="28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993" w:hanging="993"/>
    </w:pPr>
  </w:style>
  <w:style w:type="paragraph" w:customStyle="1" w:styleId="Corpodeltesto21">
    <w:name w:val="Corpo del testo 21"/>
    <w:basedOn w:val="Standard"/>
    <w:pPr>
      <w:spacing w:line="360" w:lineRule="auto"/>
      <w:jc w:val="both"/>
    </w:pPr>
    <w:rPr>
      <w:sz w:val="20"/>
    </w:rPr>
  </w:style>
  <w:style w:type="paragraph" w:customStyle="1" w:styleId="Corpodeltesto31">
    <w:name w:val="Corpo del testo 31"/>
    <w:basedOn w:val="Standard"/>
    <w:rPr>
      <w:sz w:val="20"/>
    </w:rPr>
  </w:style>
  <w:style w:type="paragraph" w:customStyle="1" w:styleId="Rientrocorpodeltesto21">
    <w:name w:val="Rientro corpo del testo 21"/>
    <w:basedOn w:val="Standard"/>
    <w:pPr>
      <w:ind w:firstLine="567"/>
      <w:jc w:val="both"/>
    </w:pPr>
  </w:style>
  <w:style w:type="paragraph" w:customStyle="1" w:styleId="Rientrocorpodeltesto31">
    <w:name w:val="Rientro corpo del testo 31"/>
    <w:basedOn w:val="Standard"/>
    <w:pPr>
      <w:spacing w:line="360" w:lineRule="auto"/>
      <w:ind w:firstLine="495"/>
      <w:jc w:val="both"/>
    </w:pPr>
    <w:rPr>
      <w:rFonts w:ascii="Bookman Old Style" w:hAnsi="Bookman Old Style" w:cs="Bookman Old Style"/>
    </w:rPr>
  </w:style>
  <w:style w:type="paragraph" w:customStyle="1" w:styleId="AssessoreallAmbiente">
    <w:name w:val="'Assessore all'Ambiente"/>
    <w:basedOn w:val="Standard"/>
  </w:style>
  <w:style w:type="paragraph" w:customStyle="1" w:styleId="str">
    <w:name w:val="'str"/>
    <w:basedOn w:val="Standard"/>
  </w:style>
  <w:style w:type="paragraph" w:customStyle="1" w:styleId="Assessoreallacaccia">
    <w:name w:val="'Assessore alla caccia"/>
    <w:basedOn w:val="Standard"/>
    <w:pPr>
      <w:jc w:val="both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ormale1">
    <w:name w:val="Normale1"/>
    <w:rPr>
      <w:rFonts w:eastAsia="Arial Unicode MS"/>
    </w:rPr>
  </w:style>
  <w:style w:type="paragraph" w:styleId="Paragrafoelenco">
    <w:name w:val="List Paragraph"/>
    <w:basedOn w:val="Normale1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Symbol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customStyle="1" w:styleId="VisitedInternetLink">
    <w:name w:val="Visited Internet Link"/>
    <w:basedOn w:val="Carpredefinitoparagrafo1"/>
    <w:rPr>
      <w:color w:val="800080"/>
      <w:u w:val="single"/>
    </w:rPr>
  </w:style>
  <w:style w:type="character" w:customStyle="1" w:styleId="Collegamentoipertestuale1">
    <w:name w:val="Collegamento ipertestuale1"/>
    <w:basedOn w:val="Carpredefinitoparagrafo1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2 – U</vt:lpstr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2 – U</dc:title>
  <dc:creator>agostini</dc:creator>
  <cp:lastModifiedBy>User</cp:lastModifiedBy>
  <cp:revision>1</cp:revision>
  <cp:lastPrinted>2015-05-05T09:32:00Z</cp:lastPrinted>
  <dcterms:created xsi:type="dcterms:W3CDTF">2012-06-27T15:54:00Z</dcterms:created>
  <dcterms:modified xsi:type="dcterms:W3CDTF">2015-11-20T09:40:00Z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1908762047</vt:r8>
  </property>
</Properties>
</file>