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A5" w:rsidRPr="002525A5" w:rsidRDefault="002525A5" w:rsidP="002525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Comunicato stampa n°132/2015 del 20/07/2015</w:t>
      </w:r>
    </w:p>
    <w:p w:rsidR="002525A5" w:rsidRPr="002525A5" w:rsidRDefault="002525A5" w:rsidP="002525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2525A5" w:rsidRPr="002525A5" w:rsidRDefault="002525A5" w:rsidP="002525A5">
      <w:pPr>
        <w:spacing w:before="100" w:beforeAutospacing="1" w:after="100" w:afterAutospacing="1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Arial" w:eastAsia="Times New Roman" w:hAnsi="Arial" w:cs="Arial"/>
          <w:i/>
          <w:iCs/>
          <w:color w:val="000000"/>
          <w:lang w:eastAsia="it-IT"/>
        </w:rPr>
        <w:t>Agli Organi di informazione</w:t>
      </w:r>
    </w:p>
    <w:p w:rsidR="002525A5" w:rsidRPr="002525A5" w:rsidRDefault="002525A5" w:rsidP="002525A5">
      <w:pPr>
        <w:spacing w:before="100" w:beforeAutospacing="1" w:after="100" w:afterAutospacing="1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Arial" w:eastAsia="Times New Roman" w:hAnsi="Arial" w:cs="Arial"/>
          <w:i/>
          <w:iCs/>
          <w:color w:val="000000"/>
          <w:lang w:eastAsia="it-IT"/>
        </w:rPr>
        <w:t>Al Comune di Fauglia</w:t>
      </w:r>
    </w:p>
    <w:p w:rsidR="002525A5" w:rsidRPr="002525A5" w:rsidRDefault="002525A5" w:rsidP="002525A5">
      <w:pPr>
        <w:spacing w:before="100" w:beforeAutospacing="1" w:after="100" w:afterAutospacing="1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Arial" w:eastAsia="Times New Roman" w:hAnsi="Arial" w:cs="Arial"/>
          <w:i/>
          <w:iCs/>
          <w:color w:val="000000"/>
          <w:lang w:eastAsia="it-IT"/>
        </w:rPr>
        <w:t>All’</w:t>
      </w:r>
      <w:proofErr w:type="spellStart"/>
      <w:r w:rsidRPr="002525A5">
        <w:rPr>
          <w:rFonts w:ascii="Arial" w:eastAsia="Times New Roman" w:hAnsi="Arial" w:cs="Arial"/>
          <w:i/>
          <w:iCs/>
          <w:color w:val="000000"/>
          <w:lang w:eastAsia="it-IT"/>
        </w:rPr>
        <w:t>Ausl</w:t>
      </w:r>
      <w:proofErr w:type="spellEnd"/>
      <w:r w:rsidRPr="002525A5">
        <w:rPr>
          <w:rFonts w:ascii="Arial" w:eastAsia="Times New Roman" w:hAnsi="Arial" w:cs="Arial"/>
          <w:i/>
          <w:iCs/>
          <w:color w:val="000000"/>
          <w:lang w:eastAsia="it-IT"/>
        </w:rPr>
        <w:t xml:space="preserve"> 5 Pisa</w:t>
      </w:r>
    </w:p>
    <w:p w:rsidR="002525A5" w:rsidRPr="002525A5" w:rsidRDefault="002525A5" w:rsidP="002525A5">
      <w:pPr>
        <w:spacing w:before="100" w:beforeAutospacing="1" w:after="100" w:afterAutospacing="1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Arial" w:eastAsia="Times New Roman" w:hAnsi="Arial" w:cs="Arial"/>
          <w:i/>
          <w:iCs/>
          <w:color w:val="000000"/>
          <w:lang w:eastAsia="it-IT"/>
        </w:rPr>
        <w:t>All’AIT 2 Basso Valdarno</w:t>
      </w:r>
    </w:p>
    <w:p w:rsidR="002525A5" w:rsidRPr="002525A5" w:rsidRDefault="002525A5" w:rsidP="002525A5">
      <w:pPr>
        <w:spacing w:before="100" w:beforeAutospacing="1" w:after="100" w:afterAutospacing="1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Arial" w:eastAsia="Times New Roman" w:hAnsi="Arial" w:cs="Arial"/>
          <w:i/>
          <w:iCs/>
          <w:color w:val="000000"/>
          <w:lang w:eastAsia="it-IT"/>
        </w:rPr>
        <w:t> </w:t>
      </w:r>
    </w:p>
    <w:p w:rsidR="002525A5" w:rsidRPr="002525A5" w:rsidRDefault="002525A5" w:rsidP="00252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Arial" w:eastAsia="Times New Roman" w:hAnsi="Arial" w:cs="Arial"/>
          <w:color w:val="000000"/>
          <w:lang w:eastAsia="it-IT"/>
        </w:rPr>
        <w:t> </w:t>
      </w:r>
    </w:p>
    <w:p w:rsidR="002525A5" w:rsidRPr="002525A5" w:rsidRDefault="002525A5" w:rsidP="00252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Arial" w:eastAsia="Times New Roman" w:hAnsi="Arial" w:cs="Arial"/>
          <w:color w:val="000000"/>
          <w:lang w:eastAsia="it-IT"/>
        </w:rPr>
        <w:t xml:space="preserve">Acque </w:t>
      </w:r>
      <w:proofErr w:type="spellStart"/>
      <w:r w:rsidRPr="002525A5">
        <w:rPr>
          <w:rFonts w:ascii="Arial" w:eastAsia="Times New Roman" w:hAnsi="Arial" w:cs="Arial"/>
          <w:color w:val="000000"/>
          <w:lang w:eastAsia="it-IT"/>
        </w:rPr>
        <w:t>SpA</w:t>
      </w:r>
      <w:proofErr w:type="spellEnd"/>
      <w:r w:rsidRPr="002525A5">
        <w:rPr>
          <w:rFonts w:ascii="Arial" w:eastAsia="Times New Roman" w:hAnsi="Arial" w:cs="Arial"/>
          <w:color w:val="000000"/>
          <w:lang w:eastAsia="it-IT"/>
        </w:rPr>
        <w:t xml:space="preserve"> comunica che, al fine di effettuare lavori di manutenzione alla centrale di Pantane, sulla rete di distribuzione nel Comune di Fauglia, giovedì 23 luglio, dalle ore 6 alle 16.30, si renderà necessario interrompere l’erogazione idrica a Poggetti. </w:t>
      </w:r>
    </w:p>
    <w:p w:rsidR="002525A5" w:rsidRPr="002525A5" w:rsidRDefault="002525A5" w:rsidP="00252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Arial" w:eastAsia="Times New Roman" w:hAnsi="Arial" w:cs="Arial"/>
          <w:color w:val="000000"/>
          <w:lang w:eastAsia="it-IT"/>
        </w:rPr>
        <w:t>Verrà predisposto un servizio di fornitura sostitutiva mediante autobotte posizionata nei pressi della Casa di Cura . </w:t>
      </w:r>
    </w:p>
    <w:p w:rsidR="002525A5" w:rsidRPr="002525A5" w:rsidRDefault="002525A5" w:rsidP="00252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Arial" w:eastAsia="Times New Roman" w:hAnsi="Arial" w:cs="Arial"/>
          <w:color w:val="000000"/>
          <w:lang w:eastAsia="it-IT"/>
        </w:rPr>
        <w:t xml:space="preserve">Il ripristino del servizio potrà essere accompagnato da fenomeni di intorbidamento dell’acqua destinati comunque a scomparire in breve tempo. </w:t>
      </w:r>
    </w:p>
    <w:p w:rsidR="002525A5" w:rsidRPr="002525A5" w:rsidRDefault="002525A5" w:rsidP="00252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Arial" w:eastAsia="Times New Roman" w:hAnsi="Arial" w:cs="Arial"/>
          <w:color w:val="000000"/>
          <w:lang w:eastAsia="it-IT"/>
        </w:rPr>
        <w:t>Gli utenti saranno avvisati anche con affissione di volantini in loco.</w:t>
      </w:r>
    </w:p>
    <w:p w:rsidR="002525A5" w:rsidRPr="002525A5" w:rsidRDefault="002525A5" w:rsidP="00252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Arial" w:eastAsia="Times New Roman" w:hAnsi="Arial" w:cs="Arial"/>
          <w:color w:val="000000"/>
          <w:lang w:eastAsia="it-IT"/>
        </w:rPr>
        <w:t xml:space="preserve">Scusandosi per i possibili disagi, si informa che per ogni ulteriore chiarimento o aggiornamento è possibile contattare il numero verde 800 983 389 o </w:t>
      </w:r>
      <w:proofErr w:type="spellStart"/>
      <w:r w:rsidRPr="002525A5">
        <w:rPr>
          <w:rFonts w:ascii="Arial" w:eastAsia="Times New Roman" w:hAnsi="Arial" w:cs="Arial"/>
          <w:color w:val="000000"/>
          <w:lang w:eastAsia="it-IT"/>
        </w:rPr>
        <w:t>registrasi</w:t>
      </w:r>
      <w:proofErr w:type="spellEnd"/>
      <w:r w:rsidRPr="002525A5">
        <w:rPr>
          <w:rFonts w:ascii="Arial" w:eastAsia="Times New Roman" w:hAnsi="Arial" w:cs="Arial"/>
          <w:color w:val="000000"/>
          <w:lang w:eastAsia="it-IT"/>
        </w:rPr>
        <w:t xml:space="preserve"> ai servizi di avviso via email o sms Acque+ </w:t>
      </w:r>
      <w:hyperlink r:id="rId5" w:history="1">
        <w:r w:rsidRPr="002525A5">
          <w:rPr>
            <w:rFonts w:ascii="Arial" w:eastAsia="Times New Roman" w:hAnsi="Arial" w:cs="Arial"/>
            <w:color w:val="0000FF"/>
            <w:u w:val="single"/>
            <w:lang w:eastAsia="it-IT"/>
          </w:rPr>
          <w:t>www.acque.net/acquepiu</w:t>
        </w:r>
      </w:hyperlink>
      <w:r w:rsidRPr="002525A5">
        <w:rPr>
          <w:rFonts w:ascii="Arial" w:eastAsia="Times New Roman" w:hAnsi="Arial" w:cs="Arial"/>
          <w:color w:val="000000"/>
          <w:lang w:eastAsia="it-IT"/>
        </w:rPr>
        <w:t>.</w:t>
      </w:r>
    </w:p>
    <w:p w:rsidR="002525A5" w:rsidRPr="002525A5" w:rsidRDefault="002525A5" w:rsidP="0025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2525A5" w:rsidRPr="002525A5" w:rsidRDefault="002525A5" w:rsidP="0025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Verdana" w:eastAsia="Times New Roman" w:hAnsi="Verdana" w:cs="Times New Roman"/>
          <w:color w:val="215868"/>
          <w:sz w:val="16"/>
          <w:szCs w:val="16"/>
          <w:lang w:eastAsia="it-IT"/>
        </w:rPr>
        <w:t xml:space="preserve">Relazione Esterne Acque </w:t>
      </w:r>
      <w:proofErr w:type="spellStart"/>
      <w:r w:rsidRPr="002525A5">
        <w:rPr>
          <w:rFonts w:ascii="Verdana" w:eastAsia="Times New Roman" w:hAnsi="Verdana" w:cs="Times New Roman"/>
          <w:color w:val="215868"/>
          <w:sz w:val="16"/>
          <w:szCs w:val="16"/>
          <w:lang w:eastAsia="it-IT"/>
        </w:rPr>
        <w:t>SpA</w:t>
      </w:r>
      <w:proofErr w:type="spellEnd"/>
    </w:p>
    <w:p w:rsidR="002525A5" w:rsidRPr="002525A5" w:rsidRDefault="002525A5" w:rsidP="0025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25A5">
        <w:rPr>
          <w:rFonts w:ascii="Verdana" w:eastAsia="Times New Roman" w:hAnsi="Verdana" w:cs="Times New Roman"/>
          <w:color w:val="215868"/>
          <w:sz w:val="16"/>
          <w:szCs w:val="16"/>
          <w:lang w:eastAsia="it-IT"/>
        </w:rPr>
        <w:t>via Bellatalla 1, 56121, Ospedaletto, Pisa</w:t>
      </w:r>
    </w:p>
    <w:p w:rsidR="002525A5" w:rsidRPr="002525A5" w:rsidRDefault="002525A5" w:rsidP="0025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proofErr w:type="spellStart"/>
      <w:r w:rsidRPr="002525A5">
        <w:rPr>
          <w:rFonts w:ascii="Verdana" w:eastAsia="Times New Roman" w:hAnsi="Verdana" w:cs="Times New Roman"/>
          <w:color w:val="215868"/>
          <w:sz w:val="16"/>
          <w:szCs w:val="16"/>
          <w:lang w:val="en-US" w:eastAsia="it-IT"/>
        </w:rPr>
        <w:t>tel</w:t>
      </w:r>
      <w:proofErr w:type="spellEnd"/>
      <w:r w:rsidRPr="002525A5">
        <w:rPr>
          <w:rFonts w:ascii="Verdana" w:eastAsia="Times New Roman" w:hAnsi="Verdana" w:cs="Times New Roman"/>
          <w:color w:val="215868"/>
          <w:sz w:val="16"/>
          <w:szCs w:val="16"/>
          <w:lang w:val="en-US" w:eastAsia="it-IT"/>
        </w:rPr>
        <w:t xml:space="preserve"> 050 843295 – 332 - 388 </w:t>
      </w:r>
    </w:p>
    <w:p w:rsidR="002525A5" w:rsidRPr="002525A5" w:rsidRDefault="002525A5" w:rsidP="0025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2525A5">
        <w:rPr>
          <w:rFonts w:ascii="Verdana" w:eastAsia="Times New Roman" w:hAnsi="Verdana" w:cs="Times New Roman"/>
          <w:color w:val="215868"/>
          <w:sz w:val="16"/>
          <w:szCs w:val="16"/>
          <w:lang w:val="en-US" w:eastAsia="it-IT"/>
        </w:rPr>
        <w:t>fax 050 843901</w:t>
      </w:r>
    </w:p>
    <w:p w:rsidR="002525A5" w:rsidRPr="002525A5" w:rsidRDefault="002525A5" w:rsidP="0025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hyperlink r:id="rId6" w:history="1">
        <w:r w:rsidRPr="002525A5">
          <w:rPr>
            <w:rFonts w:ascii="Verdana" w:eastAsia="Times New Roman" w:hAnsi="Verdana" w:cs="Times New Roman"/>
            <w:color w:val="0070C0"/>
            <w:sz w:val="16"/>
            <w:szCs w:val="16"/>
            <w:u w:val="single"/>
            <w:lang w:val="en-US" w:eastAsia="it-IT"/>
          </w:rPr>
          <w:t>info@acque.net</w:t>
        </w:r>
      </w:hyperlink>
      <w:r w:rsidRPr="002525A5">
        <w:rPr>
          <w:rFonts w:ascii="Verdana" w:eastAsia="Times New Roman" w:hAnsi="Verdana" w:cs="Times New Roman"/>
          <w:color w:val="0070C0"/>
          <w:sz w:val="16"/>
          <w:szCs w:val="16"/>
          <w:lang w:val="en-US" w:eastAsia="it-IT"/>
        </w:rPr>
        <w:t xml:space="preserve">; </w:t>
      </w:r>
      <w:hyperlink r:id="rId7" w:history="1">
        <w:r w:rsidRPr="002525A5">
          <w:rPr>
            <w:rFonts w:ascii="Verdana" w:eastAsia="Times New Roman" w:hAnsi="Verdana" w:cs="Times New Roman"/>
            <w:color w:val="0070C0"/>
            <w:sz w:val="16"/>
            <w:szCs w:val="16"/>
            <w:u w:val="single"/>
            <w:lang w:val="en-US" w:eastAsia="it-IT"/>
          </w:rPr>
          <w:t>ufficiostampa@acque.net</w:t>
        </w:r>
      </w:hyperlink>
    </w:p>
    <w:p w:rsidR="002525A5" w:rsidRPr="002525A5" w:rsidRDefault="002525A5" w:rsidP="0025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2525A5">
        <w:rPr>
          <w:rFonts w:ascii="Verdana" w:eastAsia="Times New Roman" w:hAnsi="Verdana" w:cs="Times New Roman"/>
          <w:color w:val="0000FF"/>
          <w:sz w:val="16"/>
          <w:szCs w:val="16"/>
          <w:lang w:val="en-US" w:eastAsia="it-IT"/>
        </w:rPr>
        <w:t> </w:t>
      </w:r>
    </w:p>
    <w:p w:rsidR="002525A5" w:rsidRPr="002525A5" w:rsidRDefault="002525A5" w:rsidP="0025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2525A5">
        <w:rPr>
          <w:rFonts w:ascii="Calibri" w:eastAsia="Times New Roman" w:hAnsi="Calibri" w:cs="Times New Roman"/>
          <w:color w:val="000000"/>
          <w:lang w:val="en-US" w:eastAsia="it-IT"/>
        </w:rPr>
        <w:t> </w:t>
      </w:r>
    </w:p>
    <w:p w:rsidR="002525A5" w:rsidRPr="002525A5" w:rsidRDefault="002525A5" w:rsidP="0025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2525A5">
        <w:rPr>
          <w:rFonts w:ascii="Calibri" w:eastAsia="Times New Roman" w:hAnsi="Calibri" w:cs="Times New Roman"/>
          <w:color w:val="000000"/>
          <w:lang w:val="en-US" w:eastAsia="it-IT"/>
        </w:rPr>
        <w:t> </w:t>
      </w:r>
    </w:p>
    <w:p w:rsidR="0007447F" w:rsidRPr="002525A5" w:rsidRDefault="002525A5" w:rsidP="0025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2525A5">
        <w:rPr>
          <w:rFonts w:ascii="Calibri" w:eastAsia="Times New Roman" w:hAnsi="Calibri" w:cs="Times New Roman"/>
          <w:color w:val="000000"/>
          <w:lang w:val="en-US" w:eastAsia="it-IT"/>
        </w:rPr>
        <w:t> </w:t>
      </w:r>
      <w:bookmarkStart w:id="0" w:name="_GoBack"/>
      <w:bookmarkEnd w:id="0"/>
    </w:p>
    <w:sectPr w:rsidR="0007447F" w:rsidRPr="00252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A5"/>
    <w:rsid w:val="0007447F"/>
    <w:rsid w:val="002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stamapa@acqu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cque.net" TargetMode="External"/><Relationship Id="rId5" Type="http://schemas.openxmlformats.org/officeDocument/2006/relationships/hyperlink" Target="http://www.acque.net/acquep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2015-07-21T08:57:00Z</dcterms:created>
  <dcterms:modified xsi:type="dcterms:W3CDTF">2015-07-21T08:57:00Z</dcterms:modified>
</cp:coreProperties>
</file>